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F6" w:rsidRDefault="00F119A1" w:rsidP="00F119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490B">
        <w:rPr>
          <w:rFonts w:ascii="Times New Roman" w:hAnsi="Times New Roman" w:cs="Times New Roman"/>
          <w:sz w:val="24"/>
          <w:szCs w:val="24"/>
        </w:rPr>
        <w:t>Утвержд</w:t>
      </w:r>
      <w:r w:rsidR="00854822">
        <w:rPr>
          <w:rFonts w:ascii="Times New Roman" w:hAnsi="Times New Roman" w:cs="Times New Roman"/>
          <w:sz w:val="24"/>
          <w:szCs w:val="24"/>
        </w:rPr>
        <w:t>ено и рассмотрено</w:t>
      </w:r>
    </w:p>
    <w:p w:rsidR="00854822" w:rsidRPr="0025490B" w:rsidRDefault="00854822" w:rsidP="00F119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Ученого совета № </w:t>
      </w:r>
      <w:r w:rsidR="00B62A1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9A1" w:rsidRPr="0025490B" w:rsidRDefault="00F119A1" w:rsidP="00B62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490B">
        <w:rPr>
          <w:rFonts w:ascii="Times New Roman" w:hAnsi="Times New Roman" w:cs="Times New Roman"/>
          <w:sz w:val="24"/>
          <w:szCs w:val="24"/>
        </w:rPr>
        <w:t xml:space="preserve">Ректор КОУ_____________ </w:t>
      </w:r>
      <w:proofErr w:type="spellStart"/>
      <w:r w:rsidRPr="0025490B">
        <w:rPr>
          <w:rFonts w:ascii="Times New Roman" w:hAnsi="Times New Roman" w:cs="Times New Roman"/>
          <w:sz w:val="24"/>
          <w:szCs w:val="24"/>
        </w:rPr>
        <w:t>Нусенов</w:t>
      </w:r>
      <w:proofErr w:type="spellEnd"/>
      <w:r w:rsidRPr="0025490B">
        <w:rPr>
          <w:rFonts w:ascii="Times New Roman" w:hAnsi="Times New Roman" w:cs="Times New Roman"/>
          <w:sz w:val="24"/>
          <w:szCs w:val="24"/>
        </w:rPr>
        <w:t xml:space="preserve"> Ж.М.</w:t>
      </w:r>
    </w:p>
    <w:p w:rsidR="00F119A1" w:rsidRPr="0025490B" w:rsidRDefault="00F119A1" w:rsidP="00254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490B">
        <w:rPr>
          <w:rFonts w:ascii="Times New Roman" w:hAnsi="Times New Roman" w:cs="Times New Roman"/>
          <w:sz w:val="24"/>
          <w:szCs w:val="24"/>
        </w:rPr>
        <w:t>«</w:t>
      </w:r>
      <w:r w:rsidR="00854822">
        <w:rPr>
          <w:rFonts w:ascii="Times New Roman" w:hAnsi="Times New Roman" w:cs="Times New Roman"/>
          <w:sz w:val="24"/>
          <w:szCs w:val="24"/>
        </w:rPr>
        <w:t>2</w:t>
      </w:r>
      <w:r w:rsidR="00B62A1C">
        <w:rPr>
          <w:rFonts w:ascii="Times New Roman" w:hAnsi="Times New Roman" w:cs="Times New Roman"/>
          <w:sz w:val="24"/>
          <w:szCs w:val="24"/>
        </w:rPr>
        <w:t>3</w:t>
      </w:r>
      <w:r w:rsidRPr="0025490B">
        <w:rPr>
          <w:rFonts w:ascii="Times New Roman" w:hAnsi="Times New Roman" w:cs="Times New Roman"/>
          <w:sz w:val="24"/>
          <w:szCs w:val="24"/>
        </w:rPr>
        <w:t xml:space="preserve">» </w:t>
      </w:r>
      <w:r w:rsidR="00B62A1C">
        <w:rPr>
          <w:rFonts w:ascii="Times New Roman" w:hAnsi="Times New Roman" w:cs="Times New Roman"/>
          <w:sz w:val="24"/>
          <w:szCs w:val="24"/>
        </w:rPr>
        <w:t>апреля</w:t>
      </w:r>
      <w:r w:rsidR="00854822">
        <w:rPr>
          <w:rFonts w:ascii="Times New Roman" w:hAnsi="Times New Roman" w:cs="Times New Roman"/>
          <w:sz w:val="24"/>
          <w:szCs w:val="24"/>
        </w:rPr>
        <w:t xml:space="preserve"> </w:t>
      </w:r>
      <w:r w:rsidRPr="0025490B">
        <w:rPr>
          <w:rFonts w:ascii="Times New Roman" w:hAnsi="Times New Roman" w:cs="Times New Roman"/>
          <w:sz w:val="24"/>
          <w:szCs w:val="24"/>
        </w:rPr>
        <w:t>20</w:t>
      </w:r>
      <w:r w:rsidR="00B62A1C">
        <w:rPr>
          <w:rFonts w:ascii="Times New Roman" w:hAnsi="Times New Roman" w:cs="Times New Roman"/>
          <w:sz w:val="24"/>
          <w:szCs w:val="24"/>
        </w:rPr>
        <w:t>20</w:t>
      </w:r>
      <w:r w:rsidRPr="0025490B">
        <w:rPr>
          <w:rFonts w:ascii="Times New Roman" w:hAnsi="Times New Roman" w:cs="Times New Roman"/>
          <w:sz w:val="24"/>
          <w:szCs w:val="24"/>
        </w:rPr>
        <w:t>г.</w:t>
      </w:r>
    </w:p>
    <w:p w:rsidR="0025490B" w:rsidRPr="0025490B" w:rsidRDefault="0025490B" w:rsidP="00254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6D11" w:rsidRPr="004D0F4E" w:rsidRDefault="00854822" w:rsidP="00C56D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Утверждение наименований</w:t>
      </w:r>
      <w:r w:rsidR="00C56D11" w:rsidRPr="004D0F4E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C56D11" w:rsidRPr="004D0F4E">
        <w:rPr>
          <w:rFonts w:ascii="Times New Roman" w:hAnsi="Times New Roman" w:cs="Times New Roman"/>
          <w:b/>
          <w:sz w:val="28"/>
          <w:szCs w:val="28"/>
        </w:rPr>
        <w:t xml:space="preserve"> программ на 20</w:t>
      </w:r>
      <w:r w:rsidR="00B62A1C">
        <w:rPr>
          <w:rFonts w:ascii="Times New Roman" w:hAnsi="Times New Roman" w:cs="Times New Roman"/>
          <w:b/>
          <w:sz w:val="28"/>
          <w:szCs w:val="28"/>
        </w:rPr>
        <w:t>20</w:t>
      </w:r>
      <w:r w:rsidR="00C56D11" w:rsidRPr="004D0F4E">
        <w:rPr>
          <w:rFonts w:ascii="Times New Roman" w:hAnsi="Times New Roman" w:cs="Times New Roman"/>
          <w:b/>
          <w:sz w:val="28"/>
          <w:szCs w:val="28"/>
        </w:rPr>
        <w:t>-202</w:t>
      </w:r>
      <w:r w:rsidR="00B62A1C">
        <w:rPr>
          <w:rFonts w:ascii="Times New Roman" w:hAnsi="Times New Roman" w:cs="Times New Roman"/>
          <w:b/>
          <w:sz w:val="28"/>
          <w:szCs w:val="28"/>
        </w:rPr>
        <w:t>4</w:t>
      </w:r>
      <w:r w:rsidR="00C56D11" w:rsidRPr="004D0F4E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tbl>
      <w:tblPr>
        <w:tblStyle w:val="a3"/>
        <w:tblW w:w="15807" w:type="dxa"/>
        <w:tblInd w:w="-318" w:type="dxa"/>
        <w:tblLook w:val="04A0" w:firstRow="1" w:lastRow="0" w:firstColumn="1" w:lastColumn="0" w:noHBand="0" w:noVBand="1"/>
      </w:tblPr>
      <w:tblGrid>
        <w:gridCol w:w="2693"/>
        <w:gridCol w:w="992"/>
        <w:gridCol w:w="2833"/>
        <w:gridCol w:w="1994"/>
        <w:gridCol w:w="1368"/>
        <w:gridCol w:w="3448"/>
        <w:gridCol w:w="2479"/>
      </w:tblGrid>
      <w:tr w:rsidR="008723EC" w:rsidTr="00A275CD">
        <w:trPr>
          <w:trHeight w:val="1052"/>
        </w:trPr>
        <w:tc>
          <w:tcPr>
            <w:tcW w:w="2693" w:type="dxa"/>
            <w:vAlign w:val="center"/>
          </w:tcPr>
          <w:p w:rsidR="008723EC" w:rsidRPr="000534F5" w:rsidRDefault="008723EC" w:rsidP="000534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34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и классификация</w:t>
            </w:r>
          </w:p>
          <w:p w:rsidR="008723EC" w:rsidRPr="000534F5" w:rsidRDefault="008723EC" w:rsidP="000534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34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области образования</w:t>
            </w:r>
          </w:p>
          <w:p w:rsidR="008723EC" w:rsidRPr="000534F5" w:rsidRDefault="008723EC" w:rsidP="00053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4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(2018 г.)</w:t>
            </w:r>
          </w:p>
        </w:tc>
        <w:tc>
          <w:tcPr>
            <w:tcW w:w="3825" w:type="dxa"/>
            <w:gridSpan w:val="2"/>
            <w:vAlign w:val="center"/>
          </w:tcPr>
          <w:p w:rsidR="008723EC" w:rsidRPr="000534F5" w:rsidRDefault="008723EC" w:rsidP="000534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34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и классификация направлений подготовки</w:t>
            </w:r>
          </w:p>
          <w:p w:rsidR="008723EC" w:rsidRPr="000534F5" w:rsidRDefault="008723EC" w:rsidP="00053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4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(2018 г.)</w:t>
            </w:r>
          </w:p>
        </w:tc>
        <w:tc>
          <w:tcPr>
            <w:tcW w:w="1994" w:type="dxa"/>
            <w:vAlign w:val="center"/>
          </w:tcPr>
          <w:p w:rsidR="008723EC" w:rsidRPr="000534F5" w:rsidRDefault="008723EC" w:rsidP="000534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0534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и название</w:t>
            </w:r>
            <w:r w:rsidRPr="000534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группы ОП</w:t>
            </w:r>
          </w:p>
        </w:tc>
        <w:tc>
          <w:tcPr>
            <w:tcW w:w="1368" w:type="dxa"/>
            <w:vAlign w:val="center"/>
          </w:tcPr>
          <w:p w:rsidR="008723EC" w:rsidRPr="000534F5" w:rsidRDefault="008723EC" w:rsidP="000534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0534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ОП</w:t>
            </w:r>
          </w:p>
        </w:tc>
        <w:tc>
          <w:tcPr>
            <w:tcW w:w="3448" w:type="dxa"/>
            <w:vAlign w:val="center"/>
          </w:tcPr>
          <w:p w:rsidR="008723EC" w:rsidRPr="000534F5" w:rsidRDefault="008723EC" w:rsidP="000534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0534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Наименование образовательных программ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КОУ</w:t>
            </w:r>
          </w:p>
          <w:p w:rsidR="008723EC" w:rsidRPr="000534F5" w:rsidRDefault="008723EC" w:rsidP="000534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vAlign w:val="center"/>
          </w:tcPr>
          <w:p w:rsidR="008723EC" w:rsidRPr="000534F5" w:rsidRDefault="008723EC" w:rsidP="008723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Шифр и Названия специальностей</w:t>
            </w:r>
          </w:p>
        </w:tc>
      </w:tr>
      <w:tr w:rsidR="008723EC" w:rsidTr="00A275CD">
        <w:trPr>
          <w:trHeight w:val="144"/>
        </w:trPr>
        <w:tc>
          <w:tcPr>
            <w:tcW w:w="2693" w:type="dxa"/>
          </w:tcPr>
          <w:p w:rsidR="008723EC" w:rsidRPr="00CF6516" w:rsidRDefault="008723EC" w:rsidP="00276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51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25" w:type="dxa"/>
            <w:gridSpan w:val="2"/>
          </w:tcPr>
          <w:p w:rsidR="008723EC" w:rsidRPr="00CF6516" w:rsidRDefault="008723EC" w:rsidP="00276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51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94" w:type="dxa"/>
          </w:tcPr>
          <w:p w:rsidR="008723EC" w:rsidRPr="00CF6516" w:rsidRDefault="008723EC" w:rsidP="00276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68" w:type="dxa"/>
          </w:tcPr>
          <w:p w:rsidR="008723EC" w:rsidRPr="00CF6516" w:rsidRDefault="008723EC" w:rsidP="00276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48" w:type="dxa"/>
          </w:tcPr>
          <w:p w:rsidR="008723EC" w:rsidRPr="00CF6516" w:rsidRDefault="008723EC" w:rsidP="00276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79" w:type="dxa"/>
          </w:tcPr>
          <w:p w:rsidR="008723EC" w:rsidRDefault="008723EC" w:rsidP="00276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8723EC" w:rsidTr="008723EC">
        <w:trPr>
          <w:trHeight w:val="144"/>
        </w:trPr>
        <w:tc>
          <w:tcPr>
            <w:tcW w:w="15807" w:type="dxa"/>
            <w:gridSpan w:val="7"/>
          </w:tcPr>
          <w:p w:rsidR="008723EC" w:rsidRPr="004D0F4E" w:rsidRDefault="008723EC" w:rsidP="0027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F4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БАКАЛАВРИАТ</w:t>
            </w:r>
          </w:p>
        </w:tc>
      </w:tr>
      <w:tr w:rsidR="008723EC" w:rsidTr="004D0F4E">
        <w:trPr>
          <w:trHeight w:val="187"/>
        </w:trPr>
        <w:tc>
          <w:tcPr>
            <w:tcW w:w="2693" w:type="dxa"/>
            <w:vMerge w:val="restart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7B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 Искусство и гуманитарные науки</w:t>
            </w:r>
          </w:p>
        </w:tc>
        <w:tc>
          <w:tcPr>
            <w:tcW w:w="992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6В021</w:t>
            </w:r>
          </w:p>
        </w:tc>
        <w:tc>
          <w:tcPr>
            <w:tcW w:w="2833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994" w:type="dxa"/>
            <w:vAlign w:val="center"/>
          </w:tcPr>
          <w:p w:rsidR="008723EC" w:rsidRPr="00C01F7B" w:rsidRDefault="008723EC" w:rsidP="00B85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В031- Мода, дизайн </w:t>
            </w:r>
          </w:p>
        </w:tc>
        <w:tc>
          <w:tcPr>
            <w:tcW w:w="136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6В02102</w:t>
            </w:r>
          </w:p>
        </w:tc>
        <w:tc>
          <w:tcPr>
            <w:tcW w:w="344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</w:t>
            </w:r>
          </w:p>
        </w:tc>
        <w:tc>
          <w:tcPr>
            <w:tcW w:w="2479" w:type="dxa"/>
            <w:vAlign w:val="center"/>
          </w:tcPr>
          <w:p w:rsidR="008723EC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5В042100 - Дизайн</w:t>
            </w:r>
          </w:p>
        </w:tc>
      </w:tr>
      <w:tr w:rsidR="008723EC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6В023</w:t>
            </w:r>
          </w:p>
        </w:tc>
        <w:tc>
          <w:tcPr>
            <w:tcW w:w="2833" w:type="dxa"/>
            <w:vMerge w:val="restart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Языки и литература</w:t>
            </w:r>
          </w:p>
        </w:tc>
        <w:tc>
          <w:tcPr>
            <w:tcW w:w="1994" w:type="dxa"/>
            <w:vMerge w:val="restart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В036 – Переводческое дело</w:t>
            </w:r>
          </w:p>
        </w:tc>
        <w:tc>
          <w:tcPr>
            <w:tcW w:w="136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6В02303</w:t>
            </w:r>
          </w:p>
        </w:tc>
        <w:tc>
          <w:tcPr>
            <w:tcW w:w="344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Межкультурно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-коммуникативный перевод</w:t>
            </w:r>
          </w:p>
        </w:tc>
        <w:tc>
          <w:tcPr>
            <w:tcW w:w="2479" w:type="dxa"/>
            <w:vMerge w:val="restart"/>
            <w:vAlign w:val="center"/>
          </w:tcPr>
          <w:p w:rsidR="008723EC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5В020700 – Переводческое дело</w:t>
            </w:r>
          </w:p>
        </w:tc>
      </w:tr>
      <w:tr w:rsidR="008723EC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6В02304</w:t>
            </w:r>
          </w:p>
        </w:tc>
        <w:tc>
          <w:tcPr>
            <w:tcW w:w="344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перевод</w:t>
            </w:r>
          </w:p>
        </w:tc>
        <w:tc>
          <w:tcPr>
            <w:tcW w:w="2479" w:type="dxa"/>
            <w:vMerge/>
            <w:vAlign w:val="center"/>
          </w:tcPr>
          <w:p w:rsidR="008723EC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3EC" w:rsidTr="004D0F4E">
        <w:trPr>
          <w:trHeight w:val="187"/>
        </w:trPr>
        <w:tc>
          <w:tcPr>
            <w:tcW w:w="2693" w:type="dxa"/>
            <w:vMerge w:val="restart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6В03 Социальные науки, журналистика и информация</w:t>
            </w:r>
          </w:p>
        </w:tc>
        <w:tc>
          <w:tcPr>
            <w:tcW w:w="992" w:type="dxa"/>
            <w:vMerge w:val="restart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6В031</w:t>
            </w:r>
          </w:p>
        </w:tc>
        <w:tc>
          <w:tcPr>
            <w:tcW w:w="2833" w:type="dxa"/>
            <w:vMerge w:val="restart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Социальные науки</w:t>
            </w:r>
          </w:p>
        </w:tc>
        <w:tc>
          <w:tcPr>
            <w:tcW w:w="1994" w:type="dxa"/>
            <w:vMerge w:val="restart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В041 - Психология</w:t>
            </w:r>
          </w:p>
        </w:tc>
        <w:tc>
          <w:tcPr>
            <w:tcW w:w="136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6В03105</w:t>
            </w:r>
          </w:p>
        </w:tc>
        <w:tc>
          <w:tcPr>
            <w:tcW w:w="344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психология</w:t>
            </w:r>
          </w:p>
        </w:tc>
        <w:tc>
          <w:tcPr>
            <w:tcW w:w="2479" w:type="dxa"/>
            <w:vMerge w:val="restart"/>
            <w:vAlign w:val="center"/>
          </w:tcPr>
          <w:p w:rsidR="008723EC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5В050300 - Психология</w:t>
            </w:r>
          </w:p>
        </w:tc>
      </w:tr>
      <w:tr w:rsidR="008723EC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6В03106</w:t>
            </w:r>
          </w:p>
        </w:tc>
        <w:tc>
          <w:tcPr>
            <w:tcW w:w="344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Организационная психология</w:t>
            </w:r>
          </w:p>
        </w:tc>
        <w:tc>
          <w:tcPr>
            <w:tcW w:w="2479" w:type="dxa"/>
            <w:vMerge/>
            <w:vAlign w:val="center"/>
          </w:tcPr>
          <w:p w:rsidR="008723EC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3EC" w:rsidTr="004D0F4E">
        <w:trPr>
          <w:trHeight w:val="187"/>
        </w:trPr>
        <w:tc>
          <w:tcPr>
            <w:tcW w:w="2693" w:type="dxa"/>
            <w:vMerge w:val="restart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6В04 Бизнес, управление и право</w:t>
            </w:r>
          </w:p>
        </w:tc>
        <w:tc>
          <w:tcPr>
            <w:tcW w:w="992" w:type="dxa"/>
            <w:vMerge w:val="restart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6В041</w:t>
            </w:r>
          </w:p>
        </w:tc>
        <w:tc>
          <w:tcPr>
            <w:tcW w:w="2833" w:type="dxa"/>
            <w:vMerge w:val="restart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 и управление</w:t>
            </w:r>
          </w:p>
        </w:tc>
        <w:tc>
          <w:tcPr>
            <w:tcW w:w="1994" w:type="dxa"/>
            <w:vMerge w:val="restart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В044 – Менеджмент и управление</w:t>
            </w:r>
          </w:p>
        </w:tc>
        <w:tc>
          <w:tcPr>
            <w:tcW w:w="136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6В04107</w:t>
            </w:r>
          </w:p>
        </w:tc>
        <w:tc>
          <w:tcPr>
            <w:tcW w:w="344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2479" w:type="dxa"/>
            <w:vMerge w:val="restart"/>
            <w:vAlign w:val="center"/>
          </w:tcPr>
          <w:p w:rsidR="008723EC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5В050700 - Менеджмент</w:t>
            </w:r>
          </w:p>
        </w:tc>
      </w:tr>
      <w:tr w:rsidR="008723EC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6В04108</w:t>
            </w:r>
          </w:p>
        </w:tc>
        <w:tc>
          <w:tcPr>
            <w:tcW w:w="344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 гостеприимства</w:t>
            </w:r>
          </w:p>
        </w:tc>
        <w:tc>
          <w:tcPr>
            <w:tcW w:w="2479" w:type="dxa"/>
            <w:vMerge/>
            <w:vAlign w:val="center"/>
          </w:tcPr>
          <w:p w:rsidR="008723EC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3EC" w:rsidTr="00EF20DD">
        <w:trPr>
          <w:trHeight w:val="849"/>
        </w:trPr>
        <w:tc>
          <w:tcPr>
            <w:tcW w:w="2693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6В04109</w:t>
            </w:r>
          </w:p>
        </w:tc>
        <w:tc>
          <w:tcPr>
            <w:tcW w:w="344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служба и управление</w:t>
            </w:r>
          </w:p>
        </w:tc>
        <w:tc>
          <w:tcPr>
            <w:tcW w:w="2479" w:type="dxa"/>
            <w:vAlign w:val="center"/>
          </w:tcPr>
          <w:p w:rsidR="008723EC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5В051000 – Государственное и местное управление</w:t>
            </w:r>
          </w:p>
        </w:tc>
      </w:tr>
      <w:tr w:rsidR="008723EC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В045 - Аудит и налогообложение</w:t>
            </w:r>
          </w:p>
        </w:tc>
        <w:tc>
          <w:tcPr>
            <w:tcW w:w="136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6В04111</w:t>
            </w:r>
          </w:p>
        </w:tc>
        <w:tc>
          <w:tcPr>
            <w:tcW w:w="3448" w:type="dxa"/>
            <w:vAlign w:val="center"/>
          </w:tcPr>
          <w:p w:rsidR="008723EC" w:rsidRPr="00C01F7B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Учет и аудит</w:t>
            </w:r>
          </w:p>
        </w:tc>
        <w:tc>
          <w:tcPr>
            <w:tcW w:w="2479" w:type="dxa"/>
            <w:vAlign w:val="center"/>
          </w:tcPr>
          <w:p w:rsidR="008723EC" w:rsidRDefault="008723EC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5В050800 – Учет и аудит</w:t>
            </w:r>
          </w:p>
        </w:tc>
      </w:tr>
      <w:tr w:rsidR="00EF20DD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В046 – Финансы, экономика, банковское и страховое дело</w:t>
            </w:r>
          </w:p>
        </w:tc>
        <w:tc>
          <w:tcPr>
            <w:tcW w:w="1368" w:type="dxa"/>
            <w:vAlign w:val="center"/>
          </w:tcPr>
          <w:p w:rsidR="00EF20DD" w:rsidRPr="00C01F7B" w:rsidRDefault="00EF20DD" w:rsidP="00000C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6В04110</w:t>
            </w:r>
          </w:p>
        </w:tc>
        <w:tc>
          <w:tcPr>
            <w:tcW w:w="3448" w:type="dxa"/>
            <w:vAlign w:val="center"/>
          </w:tcPr>
          <w:p w:rsidR="00EF20DD" w:rsidRPr="00C01F7B" w:rsidRDefault="00EF20DD" w:rsidP="00000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производства</w:t>
            </w:r>
          </w:p>
        </w:tc>
        <w:tc>
          <w:tcPr>
            <w:tcW w:w="2479" w:type="dxa"/>
            <w:vAlign w:val="center"/>
          </w:tcPr>
          <w:p w:rsidR="00EF20DD" w:rsidRDefault="00EF20DD" w:rsidP="00000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5В050600 - Экономика</w:t>
            </w:r>
          </w:p>
        </w:tc>
      </w:tr>
      <w:tr w:rsidR="00EF20DD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EF20DD" w:rsidRPr="00C01F7B" w:rsidRDefault="00EF20DD" w:rsidP="00000C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6В04112</w:t>
            </w:r>
          </w:p>
        </w:tc>
        <w:tc>
          <w:tcPr>
            <w:tcW w:w="3448" w:type="dxa"/>
            <w:vAlign w:val="center"/>
          </w:tcPr>
          <w:p w:rsidR="00EF20DD" w:rsidRPr="00C01F7B" w:rsidRDefault="00EF20DD" w:rsidP="00000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финансы</w:t>
            </w:r>
          </w:p>
        </w:tc>
        <w:tc>
          <w:tcPr>
            <w:tcW w:w="2479" w:type="dxa"/>
            <w:vMerge w:val="restart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5В050900 - Финансы</w:t>
            </w:r>
          </w:p>
        </w:tc>
      </w:tr>
      <w:tr w:rsidR="00EF20DD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6В04113</w:t>
            </w:r>
          </w:p>
        </w:tc>
        <w:tc>
          <w:tcPr>
            <w:tcW w:w="344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Корпоративные финансы</w:t>
            </w:r>
          </w:p>
        </w:tc>
        <w:tc>
          <w:tcPr>
            <w:tcW w:w="2479" w:type="dxa"/>
            <w:vMerge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0DD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В047 – Маркетинг и реклама</w:t>
            </w:r>
          </w:p>
        </w:tc>
        <w:tc>
          <w:tcPr>
            <w:tcW w:w="136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6В04114</w:t>
            </w:r>
          </w:p>
        </w:tc>
        <w:tc>
          <w:tcPr>
            <w:tcW w:w="344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</w:tc>
        <w:tc>
          <w:tcPr>
            <w:tcW w:w="2479" w:type="dxa"/>
            <w:vMerge w:val="restart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5В051100 - Маркетинг</w:t>
            </w:r>
          </w:p>
        </w:tc>
      </w:tr>
      <w:tr w:rsidR="00EF20DD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6В04115</w:t>
            </w:r>
          </w:p>
        </w:tc>
        <w:tc>
          <w:tcPr>
            <w:tcW w:w="3448" w:type="dxa"/>
            <w:vAlign w:val="center"/>
          </w:tcPr>
          <w:p w:rsidR="00EF20DD" w:rsidRPr="0084246F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Digital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</w:tc>
        <w:tc>
          <w:tcPr>
            <w:tcW w:w="2479" w:type="dxa"/>
            <w:vMerge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20DD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6В042</w:t>
            </w:r>
          </w:p>
        </w:tc>
        <w:tc>
          <w:tcPr>
            <w:tcW w:w="2833" w:type="dxa"/>
            <w:vMerge w:val="restart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994" w:type="dxa"/>
            <w:vMerge w:val="restart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В049 - Право</w:t>
            </w:r>
          </w:p>
        </w:tc>
        <w:tc>
          <w:tcPr>
            <w:tcW w:w="136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6В04216</w:t>
            </w:r>
          </w:p>
        </w:tc>
        <w:tc>
          <w:tcPr>
            <w:tcW w:w="344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Публичное право</w:t>
            </w:r>
          </w:p>
        </w:tc>
        <w:tc>
          <w:tcPr>
            <w:tcW w:w="2479" w:type="dxa"/>
            <w:vMerge w:val="restart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5В030100 - Юриспруденция</w:t>
            </w:r>
          </w:p>
        </w:tc>
      </w:tr>
      <w:tr w:rsidR="00EF20DD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6В04217</w:t>
            </w:r>
          </w:p>
        </w:tc>
        <w:tc>
          <w:tcPr>
            <w:tcW w:w="344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Судебно-правоохранительная</w:t>
            </w:r>
          </w:p>
        </w:tc>
        <w:tc>
          <w:tcPr>
            <w:tcW w:w="2479" w:type="dxa"/>
            <w:vMerge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0DD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6В04218</w:t>
            </w:r>
          </w:p>
        </w:tc>
        <w:tc>
          <w:tcPr>
            <w:tcW w:w="344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Частное право</w:t>
            </w:r>
          </w:p>
        </w:tc>
        <w:tc>
          <w:tcPr>
            <w:tcW w:w="2479" w:type="dxa"/>
            <w:vMerge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0DD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6В04219</w:t>
            </w:r>
          </w:p>
        </w:tc>
        <w:tc>
          <w:tcPr>
            <w:tcW w:w="344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Юриспруденция (с углубленным изучением китайского языка и 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КНР)</w:t>
            </w:r>
          </w:p>
        </w:tc>
        <w:tc>
          <w:tcPr>
            <w:tcW w:w="2479" w:type="dxa"/>
            <w:vMerge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0DD" w:rsidTr="004D0F4E">
        <w:trPr>
          <w:trHeight w:val="187"/>
        </w:trPr>
        <w:tc>
          <w:tcPr>
            <w:tcW w:w="2693" w:type="dxa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6В06 Информационно-коммуникационные технологии</w:t>
            </w:r>
          </w:p>
        </w:tc>
        <w:tc>
          <w:tcPr>
            <w:tcW w:w="992" w:type="dxa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6В061</w:t>
            </w:r>
          </w:p>
        </w:tc>
        <w:tc>
          <w:tcPr>
            <w:tcW w:w="2833" w:type="dxa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Информационно-коммуникационные технологии</w:t>
            </w:r>
          </w:p>
        </w:tc>
        <w:tc>
          <w:tcPr>
            <w:tcW w:w="1994" w:type="dxa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В057 – Информационные технологии</w:t>
            </w:r>
          </w:p>
        </w:tc>
        <w:tc>
          <w:tcPr>
            <w:tcW w:w="136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6В06120</w:t>
            </w:r>
          </w:p>
        </w:tc>
        <w:tc>
          <w:tcPr>
            <w:tcW w:w="344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Программная инженерия</w:t>
            </w:r>
          </w:p>
        </w:tc>
        <w:tc>
          <w:tcPr>
            <w:tcW w:w="2479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5В070400 – Вычислительная техника и программное обеспечение</w:t>
            </w:r>
          </w:p>
        </w:tc>
      </w:tr>
      <w:tr w:rsidR="00EF20DD" w:rsidTr="004D0F4E">
        <w:trPr>
          <w:trHeight w:val="187"/>
        </w:trPr>
        <w:tc>
          <w:tcPr>
            <w:tcW w:w="2693" w:type="dxa"/>
            <w:vMerge w:val="restart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6В07 Инженерные, обрабатывающие и строительные отрасли</w:t>
            </w:r>
          </w:p>
        </w:tc>
        <w:tc>
          <w:tcPr>
            <w:tcW w:w="992" w:type="dxa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6В071</w:t>
            </w:r>
          </w:p>
        </w:tc>
        <w:tc>
          <w:tcPr>
            <w:tcW w:w="2833" w:type="dxa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Инженерия и инженерное дело</w:t>
            </w:r>
          </w:p>
        </w:tc>
        <w:tc>
          <w:tcPr>
            <w:tcW w:w="1994" w:type="dxa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В063 – Электроника и автоматизация</w:t>
            </w:r>
          </w:p>
        </w:tc>
        <w:tc>
          <w:tcPr>
            <w:tcW w:w="136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6В07121</w:t>
            </w:r>
          </w:p>
        </w:tc>
        <w:tc>
          <w:tcPr>
            <w:tcW w:w="344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Цифровое производство</w:t>
            </w:r>
          </w:p>
        </w:tc>
        <w:tc>
          <w:tcPr>
            <w:tcW w:w="2479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5В070200 – Автоматизация и управление</w:t>
            </w:r>
          </w:p>
        </w:tc>
      </w:tr>
      <w:tr w:rsidR="00EF20DD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6В072</w:t>
            </w:r>
          </w:p>
        </w:tc>
        <w:tc>
          <w:tcPr>
            <w:tcW w:w="2833" w:type="dxa"/>
            <w:vMerge w:val="restart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Производственные и обрабатывающие отрасли</w:t>
            </w:r>
          </w:p>
        </w:tc>
        <w:tc>
          <w:tcPr>
            <w:tcW w:w="1994" w:type="dxa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В271 – Нефтегазовое дело</w:t>
            </w:r>
          </w:p>
        </w:tc>
        <w:tc>
          <w:tcPr>
            <w:tcW w:w="136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6В07222</w:t>
            </w:r>
          </w:p>
        </w:tc>
        <w:tc>
          <w:tcPr>
            <w:tcW w:w="344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Нефтяная инженерия</w:t>
            </w:r>
          </w:p>
        </w:tc>
        <w:tc>
          <w:tcPr>
            <w:tcW w:w="2479" w:type="dxa"/>
            <w:vMerge w:val="restart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5В070800 – Нефтегазовое дело</w:t>
            </w:r>
          </w:p>
        </w:tc>
      </w:tr>
      <w:tr w:rsidR="00EF20DD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В071 – Горное дело и добыча полезных ископаемых</w:t>
            </w:r>
          </w:p>
        </w:tc>
        <w:tc>
          <w:tcPr>
            <w:tcW w:w="136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6В07252</w:t>
            </w:r>
          </w:p>
        </w:tc>
        <w:tc>
          <w:tcPr>
            <w:tcW w:w="344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Горное и  нефтегазовое дело</w:t>
            </w:r>
          </w:p>
        </w:tc>
        <w:tc>
          <w:tcPr>
            <w:tcW w:w="2479" w:type="dxa"/>
            <w:vMerge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0DD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EF20DD" w:rsidRDefault="00EF20DD" w:rsidP="000602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6В07223</w:t>
            </w:r>
          </w:p>
        </w:tc>
        <w:tc>
          <w:tcPr>
            <w:tcW w:w="3448" w:type="dxa"/>
            <w:vAlign w:val="center"/>
          </w:tcPr>
          <w:p w:rsidR="00EF20DD" w:rsidRDefault="00EF20DD" w:rsidP="0006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Геология и разведка природных ресурсов</w:t>
            </w:r>
          </w:p>
        </w:tc>
        <w:tc>
          <w:tcPr>
            <w:tcW w:w="2479" w:type="dxa"/>
            <w:vMerge w:val="restart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5В070600 – Геология и разведка месторождений полезных ископаемых</w:t>
            </w:r>
          </w:p>
        </w:tc>
      </w:tr>
      <w:tr w:rsidR="00EF20DD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6В07224</w:t>
            </w:r>
          </w:p>
        </w:tc>
        <w:tc>
          <w:tcPr>
            <w:tcW w:w="344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Геология нефти и газа</w:t>
            </w:r>
          </w:p>
        </w:tc>
        <w:tc>
          <w:tcPr>
            <w:tcW w:w="2479" w:type="dxa"/>
            <w:vMerge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0DD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6В073</w:t>
            </w:r>
          </w:p>
        </w:tc>
        <w:tc>
          <w:tcPr>
            <w:tcW w:w="2833" w:type="dxa"/>
            <w:vMerge w:val="restart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Архитектура и строительство</w:t>
            </w:r>
          </w:p>
        </w:tc>
        <w:tc>
          <w:tcPr>
            <w:tcW w:w="1994" w:type="dxa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В073 - Архитектура</w:t>
            </w:r>
          </w:p>
        </w:tc>
        <w:tc>
          <w:tcPr>
            <w:tcW w:w="136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6В07325</w:t>
            </w:r>
          </w:p>
        </w:tc>
        <w:tc>
          <w:tcPr>
            <w:tcW w:w="344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Архитектура</w:t>
            </w:r>
          </w:p>
        </w:tc>
        <w:tc>
          <w:tcPr>
            <w:tcW w:w="2479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5В042000 - Архитектура</w:t>
            </w:r>
          </w:p>
        </w:tc>
      </w:tr>
      <w:tr w:rsidR="00EF20DD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В074 – Градостроительство, строительные работы и гражданское строительство</w:t>
            </w:r>
          </w:p>
        </w:tc>
        <w:tc>
          <w:tcPr>
            <w:tcW w:w="136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6В07326</w:t>
            </w:r>
          </w:p>
        </w:tc>
        <w:tc>
          <w:tcPr>
            <w:tcW w:w="344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2479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5В072900 - Строительство</w:t>
            </w:r>
          </w:p>
        </w:tc>
      </w:tr>
      <w:tr w:rsidR="00EF20DD" w:rsidTr="004D0F4E">
        <w:trPr>
          <w:trHeight w:val="187"/>
        </w:trPr>
        <w:tc>
          <w:tcPr>
            <w:tcW w:w="2693" w:type="dxa"/>
            <w:vMerge w:val="restart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6В10 Здравоохранение и социальное обеспечение (медицина)</w:t>
            </w:r>
          </w:p>
        </w:tc>
        <w:tc>
          <w:tcPr>
            <w:tcW w:w="992" w:type="dxa"/>
            <w:vMerge w:val="restart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6В101</w:t>
            </w:r>
          </w:p>
        </w:tc>
        <w:tc>
          <w:tcPr>
            <w:tcW w:w="2833" w:type="dxa"/>
            <w:vMerge w:val="restart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994" w:type="dxa"/>
            <w:vAlign w:val="center"/>
          </w:tcPr>
          <w:p w:rsidR="00EF20DD" w:rsidRPr="00C01F7B" w:rsidRDefault="00E20C83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83">
              <w:rPr>
                <w:rFonts w:ascii="Times New Roman" w:hAnsi="Times New Roman" w:cs="Times New Roman"/>
                <w:sz w:val="20"/>
                <w:szCs w:val="20"/>
              </w:rPr>
              <w:t>В084- Сестринское дело</w:t>
            </w:r>
          </w:p>
        </w:tc>
        <w:tc>
          <w:tcPr>
            <w:tcW w:w="136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6В10127</w:t>
            </w:r>
          </w:p>
        </w:tc>
        <w:tc>
          <w:tcPr>
            <w:tcW w:w="344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 сестринского дела</w:t>
            </w:r>
          </w:p>
        </w:tc>
        <w:tc>
          <w:tcPr>
            <w:tcW w:w="2479" w:type="dxa"/>
            <w:vMerge w:val="restart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5В110100 – Сестринское дело</w:t>
            </w:r>
          </w:p>
        </w:tc>
      </w:tr>
      <w:tr w:rsidR="00EF20DD" w:rsidTr="004D0F4E">
        <w:trPr>
          <w:trHeight w:val="187"/>
        </w:trPr>
        <w:tc>
          <w:tcPr>
            <w:tcW w:w="269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:rsidR="00EF20DD" w:rsidRPr="00C01F7B" w:rsidRDefault="00E20C83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В086 – Общая медицина</w:t>
            </w:r>
          </w:p>
        </w:tc>
        <w:tc>
          <w:tcPr>
            <w:tcW w:w="136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6В10128</w:t>
            </w:r>
          </w:p>
        </w:tc>
        <w:tc>
          <w:tcPr>
            <w:tcW w:w="344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медицина</w:t>
            </w:r>
          </w:p>
        </w:tc>
        <w:tc>
          <w:tcPr>
            <w:tcW w:w="2479" w:type="dxa"/>
            <w:vMerge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0DD" w:rsidTr="004D0F4E">
        <w:trPr>
          <w:trHeight w:val="187"/>
        </w:trPr>
        <w:tc>
          <w:tcPr>
            <w:tcW w:w="2693" w:type="dxa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6В11 Услуги</w:t>
            </w:r>
          </w:p>
        </w:tc>
        <w:tc>
          <w:tcPr>
            <w:tcW w:w="992" w:type="dxa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6В112</w:t>
            </w:r>
          </w:p>
        </w:tc>
        <w:tc>
          <w:tcPr>
            <w:tcW w:w="2833" w:type="dxa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Гигиена и охрана труда на производстве</w:t>
            </w:r>
          </w:p>
        </w:tc>
        <w:tc>
          <w:tcPr>
            <w:tcW w:w="1994" w:type="dxa"/>
            <w:vAlign w:val="center"/>
          </w:tcPr>
          <w:p w:rsidR="00EF20DD" w:rsidRPr="00C01F7B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В094 – Санитарно-профилактические мероприятия</w:t>
            </w:r>
          </w:p>
        </w:tc>
        <w:tc>
          <w:tcPr>
            <w:tcW w:w="136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6В11229</w:t>
            </w:r>
          </w:p>
        </w:tc>
        <w:tc>
          <w:tcPr>
            <w:tcW w:w="3448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2479" w:type="dxa"/>
            <w:vAlign w:val="center"/>
          </w:tcPr>
          <w:p w:rsidR="00EF20DD" w:rsidRDefault="00EF20DD" w:rsidP="004D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5В073100 – Безопасность жизнедеятельности и защита окружающей среды</w:t>
            </w:r>
          </w:p>
        </w:tc>
      </w:tr>
    </w:tbl>
    <w:p w:rsidR="00B62A1C" w:rsidRDefault="00B62A1C" w:rsidP="00B045B8">
      <w:pPr>
        <w:tabs>
          <w:tab w:val="left" w:pos="4972"/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2A1C" w:rsidRDefault="00B62A1C" w:rsidP="00B045B8">
      <w:pPr>
        <w:tabs>
          <w:tab w:val="left" w:pos="4972"/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2A1C" w:rsidRDefault="00B62A1C" w:rsidP="00B045B8">
      <w:pPr>
        <w:tabs>
          <w:tab w:val="left" w:pos="4972"/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2A1C" w:rsidRDefault="00B62A1C" w:rsidP="00B045B8">
      <w:pPr>
        <w:tabs>
          <w:tab w:val="left" w:pos="4972"/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2A1C" w:rsidRDefault="00B62A1C" w:rsidP="00B045B8">
      <w:pPr>
        <w:tabs>
          <w:tab w:val="left" w:pos="4972"/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6FFF" w:rsidRDefault="003D6FFF" w:rsidP="00B045B8">
      <w:pPr>
        <w:tabs>
          <w:tab w:val="left" w:pos="4972"/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6FFF" w:rsidRDefault="003D6FFF" w:rsidP="00B045B8">
      <w:pPr>
        <w:tabs>
          <w:tab w:val="left" w:pos="4972"/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2A1C" w:rsidRPr="00B045B8" w:rsidRDefault="00B62A1C" w:rsidP="00B045B8">
      <w:pPr>
        <w:tabs>
          <w:tab w:val="left" w:pos="4972"/>
          <w:tab w:val="left" w:pos="5580"/>
        </w:tabs>
        <w:spacing w:after="0" w:line="240" w:lineRule="auto"/>
        <w:jc w:val="both"/>
        <w:rPr>
          <w:sz w:val="16"/>
          <w:szCs w:val="16"/>
        </w:rPr>
      </w:pPr>
    </w:p>
    <w:tbl>
      <w:tblPr>
        <w:tblStyle w:val="1"/>
        <w:tblW w:w="15807" w:type="dxa"/>
        <w:tblInd w:w="-318" w:type="dxa"/>
        <w:tblLook w:val="04A0" w:firstRow="1" w:lastRow="0" w:firstColumn="1" w:lastColumn="0" w:noHBand="0" w:noVBand="1"/>
      </w:tblPr>
      <w:tblGrid>
        <w:gridCol w:w="2693"/>
        <w:gridCol w:w="992"/>
        <w:gridCol w:w="2833"/>
        <w:gridCol w:w="1994"/>
        <w:gridCol w:w="1368"/>
        <w:gridCol w:w="3448"/>
        <w:gridCol w:w="2479"/>
      </w:tblGrid>
      <w:tr w:rsidR="00B62A1C" w:rsidRPr="00B62A1C" w:rsidTr="00CC606B">
        <w:trPr>
          <w:trHeight w:val="187"/>
        </w:trPr>
        <w:tc>
          <w:tcPr>
            <w:tcW w:w="15807" w:type="dxa"/>
            <w:gridSpan w:val="7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A1C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МАГИСТРАТУРА</w:t>
            </w: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 xml:space="preserve">7М04 Бизнес, управление и </w:t>
            </w:r>
            <w:r w:rsidRPr="00B6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</w:t>
            </w:r>
          </w:p>
        </w:tc>
        <w:tc>
          <w:tcPr>
            <w:tcW w:w="992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7М041</w:t>
            </w:r>
          </w:p>
        </w:tc>
        <w:tc>
          <w:tcPr>
            <w:tcW w:w="2833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Бизнес и управление</w:t>
            </w:r>
          </w:p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М072 – Менеджмент и управление</w:t>
            </w: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7М04130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Корпоративный менеджмент – 2г.о.</w:t>
            </w:r>
          </w:p>
        </w:tc>
        <w:tc>
          <w:tcPr>
            <w:tcW w:w="2479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6М050700 - Менеджмент</w:t>
            </w: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7М04131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Корпоративный менеджмент – 1г.о.</w:t>
            </w:r>
          </w:p>
        </w:tc>
        <w:tc>
          <w:tcPr>
            <w:tcW w:w="2479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7М04132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Менеджмент в логистике – 2г.о.</w:t>
            </w:r>
          </w:p>
        </w:tc>
        <w:tc>
          <w:tcPr>
            <w:tcW w:w="2479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7М04133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Менеджмент в логистике – 1г.о.</w:t>
            </w:r>
          </w:p>
        </w:tc>
        <w:tc>
          <w:tcPr>
            <w:tcW w:w="2479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7М04154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Управление человеческими ресурсами – 1г.о.</w:t>
            </w:r>
          </w:p>
        </w:tc>
        <w:tc>
          <w:tcPr>
            <w:tcW w:w="2479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7М04155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Управление человеческими ресурсами – 2г.о.</w:t>
            </w:r>
          </w:p>
        </w:tc>
        <w:tc>
          <w:tcPr>
            <w:tcW w:w="2479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М070 - Экономика</w:t>
            </w: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7М04134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Экономика производства – 1г.о.</w:t>
            </w:r>
          </w:p>
        </w:tc>
        <w:tc>
          <w:tcPr>
            <w:tcW w:w="2479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6М050600 - Экономика</w:t>
            </w: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7М04135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Экономика производства – 2г.о.</w:t>
            </w:r>
          </w:p>
        </w:tc>
        <w:tc>
          <w:tcPr>
            <w:tcW w:w="2479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М074 – Финансы, банковское и страховое дело</w:t>
            </w: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7М04136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Финансовый риск-менеджмент – 1г.о.</w:t>
            </w:r>
          </w:p>
        </w:tc>
        <w:tc>
          <w:tcPr>
            <w:tcW w:w="2479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6М050900 - Финансы</w:t>
            </w: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7М04137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Финансовый риск-менеджмент – 2г.о.</w:t>
            </w:r>
          </w:p>
        </w:tc>
        <w:tc>
          <w:tcPr>
            <w:tcW w:w="2479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М072 – Менеджмент и управление</w:t>
            </w:r>
          </w:p>
        </w:tc>
        <w:tc>
          <w:tcPr>
            <w:tcW w:w="1368" w:type="dxa"/>
            <w:vAlign w:val="center"/>
          </w:tcPr>
          <w:p w:rsidR="00B62A1C" w:rsidRPr="00B62A1C" w:rsidRDefault="00B62A1C" w:rsidP="004D5E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7М041</w:t>
            </w:r>
            <w:r w:rsidR="004D5E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  <w:bookmarkStart w:id="0" w:name="_GoBack"/>
            <w:bookmarkEnd w:id="0"/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Деловое администрирование – 1,5г.</w:t>
            </w:r>
            <w:proofErr w:type="gramStart"/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79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6М052000 - Деловое администрирование</w:t>
            </w: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7М04153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Деловое администрирование – 1г.о.</w:t>
            </w:r>
          </w:p>
        </w:tc>
        <w:tc>
          <w:tcPr>
            <w:tcW w:w="2479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7М042</w:t>
            </w:r>
          </w:p>
        </w:tc>
        <w:tc>
          <w:tcPr>
            <w:tcW w:w="2833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994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М078 - Право</w:t>
            </w: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7М04239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Публичное право – 1г.о.</w:t>
            </w:r>
          </w:p>
        </w:tc>
        <w:tc>
          <w:tcPr>
            <w:tcW w:w="2479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6М030100 - Юриспруденция</w:t>
            </w: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7М04240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Публичное право – 2г.о.</w:t>
            </w:r>
          </w:p>
        </w:tc>
        <w:tc>
          <w:tcPr>
            <w:tcW w:w="2479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7М04241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Частное право – 1г.о.</w:t>
            </w:r>
          </w:p>
        </w:tc>
        <w:tc>
          <w:tcPr>
            <w:tcW w:w="2479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7М04242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Частное право – 2г.о.</w:t>
            </w:r>
          </w:p>
        </w:tc>
        <w:tc>
          <w:tcPr>
            <w:tcW w:w="2479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7М07 Инженерные, обрабатывающие и строительные отрасли</w:t>
            </w:r>
          </w:p>
        </w:tc>
        <w:tc>
          <w:tcPr>
            <w:tcW w:w="992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7М072</w:t>
            </w:r>
          </w:p>
        </w:tc>
        <w:tc>
          <w:tcPr>
            <w:tcW w:w="2833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Производственные и обрабатывающие отрасли</w:t>
            </w:r>
          </w:p>
        </w:tc>
        <w:tc>
          <w:tcPr>
            <w:tcW w:w="1994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М115 – Нефтяная инженерия</w:t>
            </w: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7М07243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Нефтяная инженерия – 1,5г.о.</w:t>
            </w:r>
          </w:p>
        </w:tc>
        <w:tc>
          <w:tcPr>
            <w:tcW w:w="2479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6М070800 – Нефтегазовое дело</w:t>
            </w: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7М07244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Нефтяная инженерия – 2г.о.</w:t>
            </w:r>
          </w:p>
        </w:tc>
        <w:tc>
          <w:tcPr>
            <w:tcW w:w="2479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М121 - Геология</w:t>
            </w: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7М07245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Геология и разведка природных ресурсов – 1,5г.о.</w:t>
            </w:r>
          </w:p>
        </w:tc>
        <w:tc>
          <w:tcPr>
            <w:tcW w:w="2479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6М070600 - Геология и разведка месторождений полезных ископаемых</w:t>
            </w: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7М07246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Геология и разведка природных ресурсов – 2г.о.</w:t>
            </w:r>
          </w:p>
        </w:tc>
        <w:tc>
          <w:tcPr>
            <w:tcW w:w="2479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7М07247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Геология нефти и газа – 1,5г.о.</w:t>
            </w:r>
          </w:p>
        </w:tc>
        <w:tc>
          <w:tcPr>
            <w:tcW w:w="2479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7М07248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Геология нефти и газа – 2г.о.</w:t>
            </w:r>
          </w:p>
        </w:tc>
        <w:tc>
          <w:tcPr>
            <w:tcW w:w="2479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A1C" w:rsidRPr="00B62A1C" w:rsidTr="00CC606B">
        <w:trPr>
          <w:trHeight w:val="187"/>
        </w:trPr>
        <w:tc>
          <w:tcPr>
            <w:tcW w:w="15807" w:type="dxa"/>
            <w:gridSpan w:val="7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A1C">
              <w:rPr>
                <w:rFonts w:ascii="Times New Roman" w:hAnsi="Times New Roman" w:cs="Times New Roman"/>
                <w:b/>
                <w:sz w:val="24"/>
                <w:szCs w:val="24"/>
              </w:rPr>
              <w:t>ДОКТОРАНТУРА</w:t>
            </w: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B62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04 </w:t>
            </w: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Бизнес, управление и право</w:t>
            </w:r>
          </w:p>
        </w:tc>
        <w:tc>
          <w:tcPr>
            <w:tcW w:w="992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B62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2833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Бизнес и управление</w:t>
            </w:r>
          </w:p>
        </w:tc>
        <w:tc>
          <w:tcPr>
            <w:tcW w:w="1994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074 – Финансы, банковское и страховое дело</w:t>
            </w: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B62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04149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Финансы</w:t>
            </w:r>
          </w:p>
        </w:tc>
        <w:tc>
          <w:tcPr>
            <w:tcW w:w="2479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2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050900 - Финансы</w:t>
            </w: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B62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2833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994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D078 </w:t>
            </w: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- Право</w:t>
            </w:r>
          </w:p>
        </w:tc>
        <w:tc>
          <w:tcPr>
            <w:tcW w:w="136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B62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04250</w:t>
            </w:r>
          </w:p>
        </w:tc>
        <w:tc>
          <w:tcPr>
            <w:tcW w:w="3448" w:type="dxa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Публичное право</w:t>
            </w:r>
          </w:p>
        </w:tc>
        <w:tc>
          <w:tcPr>
            <w:tcW w:w="2479" w:type="dxa"/>
            <w:vMerge w:val="restart"/>
            <w:vAlign w:val="center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2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030100 - Юриспруденция</w:t>
            </w:r>
          </w:p>
        </w:tc>
      </w:tr>
      <w:tr w:rsidR="00B62A1C" w:rsidRPr="00B62A1C" w:rsidTr="00CC606B">
        <w:trPr>
          <w:trHeight w:val="187"/>
        </w:trPr>
        <w:tc>
          <w:tcPr>
            <w:tcW w:w="2693" w:type="dxa"/>
            <w:vMerge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vMerge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B62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6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04251</w:t>
            </w:r>
          </w:p>
        </w:tc>
        <w:tc>
          <w:tcPr>
            <w:tcW w:w="3448" w:type="dxa"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1C">
              <w:rPr>
                <w:rFonts w:ascii="Times New Roman" w:hAnsi="Times New Roman" w:cs="Times New Roman"/>
                <w:sz w:val="20"/>
                <w:szCs w:val="20"/>
              </w:rPr>
              <w:t>Частное право</w:t>
            </w:r>
          </w:p>
        </w:tc>
        <w:tc>
          <w:tcPr>
            <w:tcW w:w="2479" w:type="dxa"/>
            <w:vMerge/>
          </w:tcPr>
          <w:p w:rsidR="00B62A1C" w:rsidRPr="00B62A1C" w:rsidRDefault="00B62A1C" w:rsidP="00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2A1C" w:rsidRPr="00B62A1C" w:rsidRDefault="00B62A1C" w:rsidP="00B62A1C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0"/>
          <w:szCs w:val="10"/>
          <w:lang w:eastAsia="ru-RU"/>
        </w:rPr>
      </w:pPr>
    </w:p>
    <w:sectPr w:rsidR="00B62A1C" w:rsidRPr="00B62A1C" w:rsidSect="00B62A1C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31F0"/>
    <w:multiLevelType w:val="hybridMultilevel"/>
    <w:tmpl w:val="4DBC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0MjA3tTA0NzQ3MDFR0lEKTi0uzszPAykwqgUAQNqLKSwAAAA="/>
  </w:docVars>
  <w:rsids>
    <w:rsidRoot w:val="00C56D11"/>
    <w:rsid w:val="000323E7"/>
    <w:rsid w:val="00040F9A"/>
    <w:rsid w:val="00046215"/>
    <w:rsid w:val="0005079B"/>
    <w:rsid w:val="000534F5"/>
    <w:rsid w:val="00053C35"/>
    <w:rsid w:val="000D39AC"/>
    <w:rsid w:val="00190B4C"/>
    <w:rsid w:val="00226D09"/>
    <w:rsid w:val="0025490B"/>
    <w:rsid w:val="00273254"/>
    <w:rsid w:val="00276F4E"/>
    <w:rsid w:val="002A5058"/>
    <w:rsid w:val="002E6DF3"/>
    <w:rsid w:val="00351AC8"/>
    <w:rsid w:val="003718FB"/>
    <w:rsid w:val="00397BB3"/>
    <w:rsid w:val="003C0543"/>
    <w:rsid w:val="003D6FFF"/>
    <w:rsid w:val="003F1681"/>
    <w:rsid w:val="003F1799"/>
    <w:rsid w:val="00401E04"/>
    <w:rsid w:val="00403CCA"/>
    <w:rsid w:val="00405545"/>
    <w:rsid w:val="00430A34"/>
    <w:rsid w:val="004312FA"/>
    <w:rsid w:val="004851FC"/>
    <w:rsid w:val="0049290E"/>
    <w:rsid w:val="004A7993"/>
    <w:rsid w:val="004D0F4E"/>
    <w:rsid w:val="004D5EBE"/>
    <w:rsid w:val="004D7212"/>
    <w:rsid w:val="00517974"/>
    <w:rsid w:val="005434DD"/>
    <w:rsid w:val="00590343"/>
    <w:rsid w:val="005E3CC6"/>
    <w:rsid w:val="006003A8"/>
    <w:rsid w:val="006159B5"/>
    <w:rsid w:val="006373E3"/>
    <w:rsid w:val="00643D89"/>
    <w:rsid w:val="006724DE"/>
    <w:rsid w:val="00787189"/>
    <w:rsid w:val="00796A99"/>
    <w:rsid w:val="007A2FBB"/>
    <w:rsid w:val="007D73BE"/>
    <w:rsid w:val="00812A41"/>
    <w:rsid w:val="00816058"/>
    <w:rsid w:val="0084246F"/>
    <w:rsid w:val="00854822"/>
    <w:rsid w:val="0086705E"/>
    <w:rsid w:val="008723EC"/>
    <w:rsid w:val="00925F8C"/>
    <w:rsid w:val="00962A9E"/>
    <w:rsid w:val="00977E38"/>
    <w:rsid w:val="009813B9"/>
    <w:rsid w:val="009859B4"/>
    <w:rsid w:val="009916D0"/>
    <w:rsid w:val="009D6366"/>
    <w:rsid w:val="00A275CD"/>
    <w:rsid w:val="00A4285E"/>
    <w:rsid w:val="00A51FD1"/>
    <w:rsid w:val="00A82D19"/>
    <w:rsid w:val="00AE10F6"/>
    <w:rsid w:val="00B045B8"/>
    <w:rsid w:val="00B24D98"/>
    <w:rsid w:val="00B62A1C"/>
    <w:rsid w:val="00B71C08"/>
    <w:rsid w:val="00B85027"/>
    <w:rsid w:val="00B97A2B"/>
    <w:rsid w:val="00BC406E"/>
    <w:rsid w:val="00C01F7B"/>
    <w:rsid w:val="00C277AD"/>
    <w:rsid w:val="00C35ED3"/>
    <w:rsid w:val="00C56D11"/>
    <w:rsid w:val="00C74544"/>
    <w:rsid w:val="00C774C0"/>
    <w:rsid w:val="00D10941"/>
    <w:rsid w:val="00D262E7"/>
    <w:rsid w:val="00D300B8"/>
    <w:rsid w:val="00D761BE"/>
    <w:rsid w:val="00DB0E53"/>
    <w:rsid w:val="00E03997"/>
    <w:rsid w:val="00E20C83"/>
    <w:rsid w:val="00E83E09"/>
    <w:rsid w:val="00E961A4"/>
    <w:rsid w:val="00EE429C"/>
    <w:rsid w:val="00EF20DD"/>
    <w:rsid w:val="00F119A1"/>
    <w:rsid w:val="00F2504F"/>
    <w:rsid w:val="00F419EC"/>
    <w:rsid w:val="00F5625E"/>
    <w:rsid w:val="00FA7459"/>
    <w:rsid w:val="00FC25FC"/>
    <w:rsid w:val="00FC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C56D11"/>
    <w:rPr>
      <w:i/>
      <w:iCs/>
    </w:rPr>
  </w:style>
  <w:style w:type="paragraph" w:styleId="a5">
    <w:name w:val="No Spacing"/>
    <w:uiPriority w:val="1"/>
    <w:qFormat/>
    <w:rsid w:val="00BC40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24D9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62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C56D11"/>
    <w:rPr>
      <w:i/>
      <w:iCs/>
    </w:rPr>
  </w:style>
  <w:style w:type="paragraph" w:styleId="a5">
    <w:name w:val="No Spacing"/>
    <w:uiPriority w:val="1"/>
    <w:qFormat/>
    <w:rsid w:val="00BC40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24D9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62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КОУ</dc:creator>
  <cp:keywords/>
  <dc:description/>
  <cp:lastModifiedBy>айгуль</cp:lastModifiedBy>
  <cp:revision>109</cp:revision>
  <cp:lastPrinted>2019-12-27T05:14:00Z</cp:lastPrinted>
  <dcterms:created xsi:type="dcterms:W3CDTF">2019-03-15T10:52:00Z</dcterms:created>
  <dcterms:modified xsi:type="dcterms:W3CDTF">2020-11-13T10:13:00Z</dcterms:modified>
</cp:coreProperties>
</file>